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3BC" w:rsidRPr="005A7159" w:rsidRDefault="008D17F4">
      <w:pPr>
        <w:ind w:left="0" w:right="9" w:firstLine="0"/>
        <w:jc w:val="center"/>
        <w:rPr>
          <w:color w:val="auto"/>
        </w:rPr>
      </w:pPr>
      <w:bookmarkStart w:id="0" w:name="_GoBack"/>
      <w:bookmarkEnd w:id="0"/>
      <w:r w:rsidRPr="005A7159">
        <w:rPr>
          <w:rFonts w:ascii="ＭＳ Ｐゴシック" w:eastAsia="ＭＳ Ｐゴシック" w:hAnsi="ＭＳ Ｐゴシック" w:cs="ＭＳ Ｐゴシック" w:hint="eastAsia"/>
          <w:color w:val="auto"/>
          <w:sz w:val="28"/>
        </w:rPr>
        <w:t>理学研究科</w:t>
      </w:r>
      <w:r w:rsidR="00732282" w:rsidRPr="005A7159">
        <w:rPr>
          <w:rFonts w:ascii="ＭＳ Ｐゴシック" w:eastAsia="ＭＳ Ｐゴシック" w:hAnsi="ＭＳ Ｐゴシック" w:cs="ＭＳ Ｐゴシック" w:hint="eastAsia"/>
          <w:color w:val="auto"/>
          <w:sz w:val="28"/>
        </w:rPr>
        <w:t>博士課程後期課程</w:t>
      </w:r>
      <w:r w:rsidRPr="005A7159">
        <w:rPr>
          <w:rFonts w:ascii="ＭＳ Ｐゴシック" w:eastAsia="ＭＳ Ｐゴシック" w:hAnsi="ＭＳ Ｐゴシック" w:cs="ＭＳ Ｐゴシック" w:hint="eastAsia"/>
          <w:color w:val="auto"/>
          <w:sz w:val="28"/>
        </w:rPr>
        <w:t>生物</w:t>
      </w:r>
      <w:r w:rsidR="00DC2D2E" w:rsidRPr="005A7159">
        <w:rPr>
          <w:rFonts w:ascii="ＭＳ Ｐゴシック" w:eastAsia="ＭＳ Ｐゴシック" w:hAnsi="ＭＳ Ｐゴシック" w:cs="ＭＳ Ｐゴシック" w:hint="eastAsia"/>
          <w:color w:val="auto"/>
          <w:sz w:val="28"/>
        </w:rPr>
        <w:t>学専攻　ディプロマ・ポリシー達成度アンケート</w:t>
      </w:r>
      <w:r w:rsidR="000256C1" w:rsidRPr="005A7159">
        <w:rPr>
          <w:rFonts w:ascii="ＭＳ Ｐゴシック" w:eastAsia="ＭＳ Ｐゴシック" w:hAnsi="ＭＳ Ｐゴシック" w:cs="ＭＳ Ｐゴシック"/>
          <w:color w:val="auto"/>
          <w:sz w:val="28"/>
        </w:rPr>
        <w:t xml:space="preserve"> </w:t>
      </w:r>
    </w:p>
    <w:p w:rsidR="001223BC" w:rsidRPr="005A7159" w:rsidRDefault="000256C1">
      <w:pPr>
        <w:ind w:left="0" w:firstLine="0"/>
        <w:rPr>
          <w:color w:val="auto"/>
        </w:rPr>
      </w:pPr>
      <w:r w:rsidRPr="005A7159">
        <w:rPr>
          <w:color w:val="auto"/>
        </w:rPr>
        <w:t xml:space="preserve"> </w:t>
      </w:r>
    </w:p>
    <w:p w:rsidR="001223BC" w:rsidRPr="005A7159" w:rsidRDefault="00883EF8">
      <w:pPr>
        <w:spacing w:after="151"/>
        <w:ind w:left="0" w:firstLine="0"/>
        <w:rPr>
          <w:color w:val="auto"/>
        </w:rPr>
      </w:pPr>
      <w:r w:rsidRPr="005A7159">
        <w:rPr>
          <w:rFonts w:ascii="Calibri" w:eastAsia="Calibri" w:hAnsi="Calibri" w:cs="Calibri"/>
          <w:noProof/>
          <w:color w:val="auto"/>
          <w:sz w:val="22"/>
        </w:rPr>
        <mc:AlternateContent>
          <mc:Choice Requires="wpg">
            <w:drawing>
              <wp:inline distT="0" distB="0" distL="0" distR="0" wp14:anchorId="1128CCF0" wp14:editId="654AD798">
                <wp:extent cx="6076949" cy="890231"/>
                <wp:effectExtent l="12700" t="12700" r="6985" b="12065"/>
                <wp:docPr id="2241" name="Group 2241"/>
                <wp:cNvGraphicFramePr/>
                <a:graphic xmlns:a="http://schemas.openxmlformats.org/drawingml/2006/main">
                  <a:graphicData uri="http://schemas.microsoft.com/office/word/2010/wordprocessingGroup">
                    <wpg:wgp>
                      <wpg:cNvGrpSpPr/>
                      <wpg:grpSpPr>
                        <a:xfrm>
                          <a:off x="0" y="0"/>
                          <a:ext cx="6076949" cy="890231"/>
                          <a:chOff x="-102777" y="31027"/>
                          <a:chExt cx="7631642" cy="926170"/>
                        </a:xfrm>
                      </wpg:grpSpPr>
                      <wps:wsp>
                        <wps:cNvPr id="7" name="Shape 7"/>
                        <wps:cNvSpPr/>
                        <wps:spPr>
                          <a:xfrm>
                            <a:off x="-102777" y="31027"/>
                            <a:ext cx="7631642" cy="923925"/>
                          </a:xfrm>
                          <a:custGeom>
                            <a:avLst/>
                            <a:gdLst/>
                            <a:ahLst/>
                            <a:cxnLst/>
                            <a:rect l="0" t="0" r="0" b="0"/>
                            <a:pathLst>
                              <a:path w="5638800" h="923925">
                                <a:moveTo>
                                  <a:pt x="0" y="91060"/>
                                </a:moveTo>
                                <a:cubicBezTo>
                                  <a:pt x="0" y="40767"/>
                                  <a:pt x="40767" y="0"/>
                                  <a:pt x="91072" y="0"/>
                                </a:cubicBezTo>
                                <a:lnTo>
                                  <a:pt x="5547741" y="0"/>
                                </a:lnTo>
                                <a:cubicBezTo>
                                  <a:pt x="5598033" y="0"/>
                                  <a:pt x="5638800" y="40767"/>
                                  <a:pt x="5638800" y="91060"/>
                                </a:cubicBezTo>
                                <a:lnTo>
                                  <a:pt x="5638800" y="832866"/>
                                </a:lnTo>
                                <a:cubicBezTo>
                                  <a:pt x="5638800" y="883159"/>
                                  <a:pt x="5598033" y="923925"/>
                                  <a:pt x="5547741" y="923925"/>
                                </a:cubicBezTo>
                                <a:lnTo>
                                  <a:pt x="91072" y="923925"/>
                                </a:lnTo>
                                <a:cubicBezTo>
                                  <a:pt x="40767" y="923925"/>
                                  <a:pt x="0" y="883159"/>
                                  <a:pt x="0" y="832866"/>
                                </a:cubicBezTo>
                                <a:close/>
                              </a:path>
                            </a:pathLst>
                          </a:custGeom>
                          <a:ln w="25400" cap="flat">
                            <a:miter lim="127000"/>
                          </a:ln>
                        </wps:spPr>
                        <wps:style>
                          <a:lnRef idx="1">
                            <a:srgbClr val="000000"/>
                          </a:lnRef>
                          <a:fillRef idx="0">
                            <a:srgbClr val="000000">
                              <a:alpha val="0"/>
                            </a:srgbClr>
                          </a:fillRef>
                          <a:effectRef idx="0">
                            <a:scrgbClr r="0" g="0" b="0"/>
                          </a:effectRef>
                          <a:fontRef idx="none"/>
                        </wps:style>
                        <wps:bodyPr/>
                      </wps:wsp>
                      <wps:wsp>
                        <wps:cNvPr id="8" name="Rectangle 8"/>
                        <wps:cNvSpPr/>
                        <wps:spPr>
                          <a:xfrm>
                            <a:off x="-8" y="103515"/>
                            <a:ext cx="7528244" cy="804447"/>
                          </a:xfrm>
                          <a:prstGeom prst="rect">
                            <a:avLst/>
                          </a:prstGeom>
                          <a:ln>
                            <a:noFill/>
                          </a:ln>
                        </wps:spPr>
                        <wps:txbx>
                          <w:txbxContent>
                            <w:p w:rsidR="00883EF8" w:rsidRPr="00BB47BE" w:rsidRDefault="00883EF8" w:rsidP="00883EF8">
                              <w:pPr>
                                <w:rPr>
                                  <w:rFonts w:ascii="ＭＳ Ｐ明朝" w:eastAsia="ＭＳ Ｐ明朝" w:hAnsi="ＭＳ Ｐ明朝"/>
                                  <w:color w:val="000000" w:themeColor="text1"/>
                                  <w:sz w:val="20"/>
                                  <w:szCs w:val="20"/>
                                </w:rPr>
                              </w:pPr>
                              <w:r w:rsidRPr="00BB47BE">
                                <w:rPr>
                                  <w:sz w:val="20"/>
                                  <w:szCs w:val="20"/>
                                </w:rPr>
                                <w:t>●</w:t>
                              </w:r>
                              <w:r w:rsidRPr="00BB47BE">
                                <w:rPr>
                                  <w:rFonts w:ascii="ＭＳ Ｐ明朝" w:eastAsia="ＭＳ Ｐ明朝" w:hAnsi="ＭＳ Ｐ明朝" w:hint="eastAsia"/>
                                  <w:color w:val="000000" w:themeColor="text1"/>
                                  <w:sz w:val="20"/>
                                  <w:szCs w:val="20"/>
                                </w:rPr>
                                <w:t>ディプロマ・ポリシーとは、学位授与に関する方針のことです。</w:t>
                              </w:r>
                            </w:p>
                            <w:p w:rsidR="00883EF8" w:rsidRPr="00BB47BE" w:rsidRDefault="00883EF8" w:rsidP="00883EF8">
                              <w:pPr>
                                <w:ind w:hangingChars="5"/>
                                <w:rPr>
                                  <w:rFonts w:ascii="ＭＳ Ｐ明朝" w:eastAsia="ＭＳ Ｐ明朝" w:hAnsi="ＭＳ Ｐ明朝"/>
                                  <w:color w:val="000000" w:themeColor="text1"/>
                                  <w:sz w:val="20"/>
                                  <w:szCs w:val="20"/>
                                </w:rPr>
                              </w:pPr>
                              <w:r w:rsidRPr="00BB47BE">
                                <w:rPr>
                                  <w:rFonts w:ascii="ＭＳ Ｐ明朝" w:eastAsia="ＭＳ Ｐ明朝" w:hAnsi="ＭＳ Ｐ明朝" w:hint="eastAsia"/>
                                  <w:color w:val="000000" w:themeColor="text1"/>
                                  <w:sz w:val="20"/>
                                  <w:szCs w:val="20"/>
                                </w:rPr>
                                <w:t>(参考)本学のディプロマ・ポリシー：</w:t>
                              </w:r>
                              <w:r w:rsidRPr="00360D3B">
                                <w:rPr>
                                  <w:rFonts w:asciiTheme="majorHAnsi" w:eastAsiaTheme="minorEastAsia" w:hAnsiTheme="majorHAnsi" w:cstheme="majorHAnsi"/>
                                  <w:color w:val="000000" w:themeColor="text1"/>
                                  <w:sz w:val="20"/>
                                  <w:szCs w:val="20"/>
                                </w:rPr>
                                <w:t>https://www.kobe-u.ac.jp/campuslife/edu/policy/diploma_policy/index.html</w:t>
                              </w:r>
                            </w:p>
                            <w:p w:rsidR="00883EF8" w:rsidRPr="00BB47BE" w:rsidRDefault="00883EF8" w:rsidP="00883EF8">
                              <w:pPr>
                                <w:rPr>
                                  <w:rFonts w:ascii="ＭＳ Ｐ明朝" w:eastAsia="ＭＳ Ｐ明朝" w:hAnsi="ＭＳ Ｐ明朝"/>
                                  <w:sz w:val="20"/>
                                  <w:szCs w:val="20"/>
                                </w:rPr>
                              </w:pPr>
                              <w:r w:rsidRPr="00BB47BE">
                                <w:rPr>
                                  <w:sz w:val="20"/>
                                  <w:szCs w:val="20"/>
                                </w:rPr>
                                <w:t>●</w:t>
                              </w:r>
                              <w:r w:rsidRPr="00BB47BE">
                                <w:rPr>
                                  <w:rFonts w:ascii="ＭＳ Ｐ明朝" w:eastAsia="ＭＳ Ｐ明朝" w:hAnsi="ＭＳ Ｐ明朝" w:hint="eastAsia"/>
                                  <w:sz w:val="20"/>
                                  <w:szCs w:val="20"/>
                                </w:rPr>
                                <w:t>本アンケート結果は、カリキュラムや授業方法の改善等に使用するとともに、理学研究科が受検</w:t>
                              </w:r>
                            </w:p>
                            <w:p w:rsidR="00883EF8" w:rsidRPr="00BB47BE" w:rsidRDefault="00883EF8" w:rsidP="00883EF8">
                              <w:pPr>
                                <w:ind w:firstLineChars="100" w:firstLine="200"/>
                                <w:rPr>
                                  <w:sz w:val="20"/>
                                  <w:szCs w:val="20"/>
                                </w:rPr>
                              </w:pPr>
                              <w:r w:rsidRPr="00BB47BE">
                                <w:rPr>
                                  <w:rFonts w:ascii="ＭＳ Ｐ明朝" w:eastAsia="ＭＳ Ｐ明朝" w:hAnsi="ＭＳ Ｐ明朝" w:hint="eastAsia"/>
                                  <w:sz w:val="20"/>
                                  <w:szCs w:val="20"/>
                                </w:rPr>
                                <w:t>することを義務づけられている各種外部評価に使用します。ご協力のほど、宜しくお願いします。</w:t>
                              </w:r>
                            </w:p>
                          </w:txbxContent>
                        </wps:txbx>
                        <wps:bodyPr horzOverflow="overflow" vert="horz" lIns="0" tIns="0" rIns="0" bIns="0" rtlCol="0">
                          <a:noAutofit/>
                        </wps:bodyPr>
                      </wps:wsp>
                      <wps:wsp>
                        <wps:cNvPr id="10" name="Rectangle 10"/>
                        <wps:cNvSpPr/>
                        <wps:spPr>
                          <a:xfrm>
                            <a:off x="3356737" y="433332"/>
                            <a:ext cx="84117" cy="168235"/>
                          </a:xfrm>
                          <a:prstGeom prst="rect">
                            <a:avLst/>
                          </a:prstGeom>
                          <a:ln>
                            <a:noFill/>
                          </a:ln>
                        </wps:spPr>
                        <wps:txbx>
                          <w:txbxContent>
                            <w:p w:rsidR="00883EF8" w:rsidRDefault="00883EF8" w:rsidP="00883EF8">
                              <w:pPr>
                                <w:spacing w:after="160"/>
                                <w:ind w:left="0" w:firstLine="0"/>
                              </w:pPr>
                              <w:r>
                                <w:rPr>
                                  <w:sz w:val="20"/>
                                </w:rPr>
                                <w:t xml:space="preserve"> </w:t>
                              </w:r>
                            </w:p>
                          </w:txbxContent>
                        </wps:txbx>
                        <wps:bodyPr horzOverflow="overflow" vert="horz" lIns="0" tIns="0" rIns="0" bIns="0" rtlCol="0">
                          <a:noAutofit/>
                        </wps:bodyPr>
                      </wps:wsp>
                      <wps:wsp>
                        <wps:cNvPr id="12" name="Rectangle 12"/>
                        <wps:cNvSpPr/>
                        <wps:spPr>
                          <a:xfrm>
                            <a:off x="4118737" y="681292"/>
                            <a:ext cx="89184" cy="178369"/>
                          </a:xfrm>
                          <a:prstGeom prst="rect">
                            <a:avLst/>
                          </a:prstGeom>
                          <a:ln>
                            <a:noFill/>
                          </a:ln>
                        </wps:spPr>
                        <wps:txbx>
                          <w:txbxContent>
                            <w:p w:rsidR="00883EF8" w:rsidRDefault="00883EF8" w:rsidP="00883EF8">
                              <w:pPr>
                                <w:spacing w:after="160"/>
                                <w:ind w:left="0" w:firstLine="0"/>
                              </w:pPr>
                              <w:r>
                                <w:t xml:space="preserve"> </w:t>
                              </w:r>
                            </w:p>
                          </w:txbxContent>
                        </wps:txbx>
                        <wps:bodyPr horzOverflow="overflow" vert="horz" lIns="0" tIns="0" rIns="0" bIns="0" rtlCol="0">
                          <a:noAutofit/>
                        </wps:bodyPr>
                      </wps:wsp>
                      <wps:wsp>
                        <wps:cNvPr id="41" name="Rectangle 41"/>
                        <wps:cNvSpPr/>
                        <wps:spPr>
                          <a:xfrm>
                            <a:off x="0" y="54928"/>
                            <a:ext cx="89184" cy="178369"/>
                          </a:xfrm>
                          <a:prstGeom prst="rect">
                            <a:avLst/>
                          </a:prstGeom>
                          <a:ln>
                            <a:noFill/>
                          </a:ln>
                        </wps:spPr>
                        <wps:txbx>
                          <w:txbxContent>
                            <w:p w:rsidR="00883EF8" w:rsidRDefault="00883EF8" w:rsidP="00883EF8">
                              <w:pPr>
                                <w:spacing w:after="160"/>
                                <w:ind w:left="0" w:firstLine="0"/>
                              </w:pPr>
                              <w:r>
                                <w:t xml:space="preserve"> </w:t>
                              </w:r>
                            </w:p>
                          </w:txbxContent>
                        </wps:txbx>
                        <wps:bodyPr horzOverflow="overflow" vert="eaVert" lIns="0" tIns="0" rIns="0" bIns="0" rtlCol="0">
                          <a:noAutofit/>
                        </wps:bodyPr>
                      </wps:wsp>
                      <wps:wsp>
                        <wps:cNvPr id="42" name="Rectangle 42"/>
                        <wps:cNvSpPr/>
                        <wps:spPr>
                          <a:xfrm>
                            <a:off x="0" y="295720"/>
                            <a:ext cx="89184" cy="178369"/>
                          </a:xfrm>
                          <a:prstGeom prst="rect">
                            <a:avLst/>
                          </a:prstGeom>
                          <a:ln>
                            <a:noFill/>
                          </a:ln>
                        </wps:spPr>
                        <wps:txbx>
                          <w:txbxContent>
                            <w:p w:rsidR="00883EF8" w:rsidRDefault="00883EF8" w:rsidP="00883EF8">
                              <w:pPr>
                                <w:spacing w:after="160"/>
                                <w:ind w:left="0" w:firstLine="0"/>
                              </w:pPr>
                              <w:r>
                                <w:t xml:space="preserve"> </w:t>
                              </w:r>
                            </w:p>
                          </w:txbxContent>
                        </wps:txbx>
                        <wps:bodyPr horzOverflow="overflow" vert="eaVert" lIns="0" tIns="0" rIns="0" bIns="0" rtlCol="0">
                          <a:noAutofit/>
                        </wps:bodyPr>
                      </wps:wsp>
                      <wps:wsp>
                        <wps:cNvPr id="43" name="Rectangle 43"/>
                        <wps:cNvSpPr/>
                        <wps:spPr>
                          <a:xfrm>
                            <a:off x="0" y="536511"/>
                            <a:ext cx="89184" cy="178369"/>
                          </a:xfrm>
                          <a:prstGeom prst="rect">
                            <a:avLst/>
                          </a:prstGeom>
                          <a:ln>
                            <a:noFill/>
                          </a:ln>
                        </wps:spPr>
                        <wps:txbx>
                          <w:txbxContent>
                            <w:p w:rsidR="00883EF8" w:rsidRDefault="00883EF8" w:rsidP="00883EF8">
                              <w:pPr>
                                <w:spacing w:after="160"/>
                                <w:ind w:left="0" w:firstLine="0"/>
                              </w:pPr>
                              <w:r>
                                <w:t xml:space="preserve"> </w:t>
                              </w:r>
                            </w:p>
                          </w:txbxContent>
                        </wps:txbx>
                        <wps:bodyPr horzOverflow="overflow" vert="eaVert" lIns="0" tIns="0" rIns="0" bIns="0" rtlCol="0">
                          <a:noAutofit/>
                        </wps:bodyPr>
                      </wps:wsp>
                      <wps:wsp>
                        <wps:cNvPr id="44" name="Rectangle 44"/>
                        <wps:cNvSpPr/>
                        <wps:spPr>
                          <a:xfrm>
                            <a:off x="0" y="778828"/>
                            <a:ext cx="89184" cy="178369"/>
                          </a:xfrm>
                          <a:prstGeom prst="rect">
                            <a:avLst/>
                          </a:prstGeom>
                          <a:ln>
                            <a:noFill/>
                          </a:ln>
                        </wps:spPr>
                        <wps:txbx>
                          <w:txbxContent>
                            <w:p w:rsidR="00883EF8" w:rsidRDefault="00883EF8" w:rsidP="00883EF8">
                              <w:pPr>
                                <w:spacing w:after="160"/>
                                <w:ind w:left="0" w:firstLine="0"/>
                              </w:pPr>
                              <w:r>
                                <w:t xml:space="preserve"> </w:t>
                              </w:r>
                            </w:p>
                          </w:txbxContent>
                        </wps:txbx>
                        <wps:bodyPr horzOverflow="overflow" vert="eaVert" lIns="0" tIns="0" rIns="0" bIns="0" rtlCol="0">
                          <a:noAutofit/>
                        </wps:bodyPr>
                      </wps:wsp>
                    </wpg:wgp>
                  </a:graphicData>
                </a:graphic>
              </wp:inline>
            </w:drawing>
          </mc:Choice>
          <mc:Fallback>
            <w:pict>
              <v:group w14:anchorId="37C00AF5" id="Group 2241" o:spid="_x0000_s1026" style="width:478.5pt;height:70.1pt;mso-position-horizontal-relative:char;mso-position-vertical-relative:line" coordorigin="-1027,310" coordsize="76316,9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">
                <v:shape id="Shape 7" o:spid="_x0000_s1027" style="position:absolute;left:-1027;top:310;width:76315;height:9239;visibility:visible;mso-wrap-style:square;v-text-anchor:top" coordsize="5638800,9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" path="m,91060c,40767,40767,,91072,l5547741,v50292,,91059,40767,91059,91060l5638800,832866v,50293,-40767,91059,-91059,91059l91072,923925c40767,923925,,883159,,832866l,91060xe" filled="f" strokeweight="2pt">
                  <v:stroke miterlimit="83231f" joinstyle="miter"/>
                  <v:path arrowok="t" textboxrect="0,0,5638800,923925"/>
                </v:shape>
                <v:rect id="Rectangle 8" o:spid="_x0000_s1028" style="position:absolute;top:1035;width:7528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883EF8" w:rsidRPr="00BB47BE" w:rsidRDefault="00883EF8" w:rsidP="00883EF8">
                        <w:pPr>
                          <w:rPr>
                            <w:rFonts w:ascii="ＭＳ Ｐ明朝" w:eastAsia="ＭＳ Ｐ明朝" w:hAnsi="ＭＳ Ｐ明朝"/>
                            <w:color w:val="000000" w:themeColor="text1"/>
                            <w:sz w:val="20"/>
                            <w:szCs w:val="20"/>
                          </w:rPr>
                        </w:pPr>
                        <w:r w:rsidRPr="00BB47BE">
                          <w:rPr>
                            <w:sz w:val="20"/>
                            <w:szCs w:val="20"/>
                          </w:rPr>
                          <w:t>●</w:t>
                        </w:r>
                        <w:r w:rsidRPr="00BB47BE">
                          <w:rPr>
                            <w:rFonts w:ascii="ＭＳ Ｐ明朝" w:eastAsia="ＭＳ Ｐ明朝" w:hAnsi="ＭＳ Ｐ明朝" w:hint="eastAsia"/>
                            <w:color w:val="000000" w:themeColor="text1"/>
                            <w:sz w:val="20"/>
                            <w:szCs w:val="20"/>
                          </w:rPr>
                          <w:t>ディプロマ・ポリシーとは、学位授与に関する方針のことです。</w:t>
                        </w:r>
                      </w:p>
                      <w:p w:rsidR="00883EF8" w:rsidRPr="00BB47BE" w:rsidRDefault="00883EF8" w:rsidP="00883EF8">
                        <w:pPr>
                          <w:ind w:hangingChars="5"/>
                          <w:rPr>
                            <w:rFonts w:ascii="ＭＳ Ｐ明朝" w:eastAsia="ＭＳ Ｐ明朝" w:hAnsi="ＭＳ Ｐ明朝"/>
                            <w:color w:val="000000" w:themeColor="text1"/>
                            <w:sz w:val="20"/>
                            <w:szCs w:val="20"/>
                          </w:rPr>
                        </w:pPr>
                        <w:r w:rsidRPr="00BB47BE">
                          <w:rPr>
                            <w:rFonts w:ascii="ＭＳ Ｐ明朝" w:eastAsia="ＭＳ Ｐ明朝" w:hAnsi="ＭＳ Ｐ明朝" w:hint="eastAsia"/>
                            <w:color w:val="000000" w:themeColor="text1"/>
                            <w:sz w:val="20"/>
                            <w:szCs w:val="20"/>
                          </w:rPr>
                          <w:t>(参考)本学のディプロマ・ポリシー：</w:t>
                        </w:r>
                        <w:r w:rsidRPr="00360D3B">
                          <w:rPr>
                            <w:rFonts w:asciiTheme="majorHAnsi" w:eastAsiaTheme="minorEastAsia" w:hAnsiTheme="majorHAnsi" w:cstheme="majorHAnsi"/>
                            <w:color w:val="000000" w:themeColor="text1"/>
                            <w:sz w:val="20"/>
                            <w:szCs w:val="20"/>
                          </w:rPr>
                          <w:t>https://www.kobe-u.ac.jp/campuslife/edu/policy/diploma_policy/index.html</w:t>
                        </w:r>
                      </w:p>
                      <w:p w:rsidR="00883EF8" w:rsidRPr="00BB47BE" w:rsidRDefault="00883EF8" w:rsidP="00883EF8">
                        <w:pPr>
                          <w:rPr>
                            <w:rFonts w:ascii="ＭＳ Ｐ明朝" w:eastAsia="ＭＳ Ｐ明朝" w:hAnsi="ＭＳ Ｐ明朝"/>
                            <w:sz w:val="20"/>
                            <w:szCs w:val="20"/>
                          </w:rPr>
                        </w:pPr>
                        <w:r w:rsidRPr="00BB47BE">
                          <w:rPr>
                            <w:sz w:val="20"/>
                            <w:szCs w:val="20"/>
                          </w:rPr>
                          <w:t>●</w:t>
                        </w:r>
                        <w:r w:rsidRPr="00BB47BE">
                          <w:rPr>
                            <w:rFonts w:ascii="ＭＳ Ｐ明朝" w:eastAsia="ＭＳ Ｐ明朝" w:hAnsi="ＭＳ Ｐ明朝" w:hint="eastAsia"/>
                            <w:sz w:val="20"/>
                            <w:szCs w:val="20"/>
                          </w:rPr>
                          <w:t>本アンケート結果は、カリキュラムや授業方法の改善等に使用するとともに、理学研究科が受検</w:t>
                        </w:r>
                      </w:p>
                      <w:p w:rsidR="00883EF8" w:rsidRPr="00BB47BE" w:rsidRDefault="00883EF8" w:rsidP="00883EF8">
                        <w:pPr>
                          <w:ind w:firstLineChars="100" w:firstLine="200"/>
                          <w:rPr>
                            <w:sz w:val="20"/>
                            <w:szCs w:val="20"/>
                          </w:rPr>
                        </w:pPr>
                        <w:r w:rsidRPr="00BB47BE">
                          <w:rPr>
                            <w:rFonts w:ascii="ＭＳ Ｐ明朝" w:eastAsia="ＭＳ Ｐ明朝" w:hAnsi="ＭＳ Ｐ明朝" w:hint="eastAsia"/>
                            <w:sz w:val="20"/>
                            <w:szCs w:val="20"/>
                          </w:rPr>
                          <w:t>することを義務づけられている各種外部評価に使用します。ご協力のほど、宜しくお願いします。</w:t>
                        </w:r>
                      </w:p>
                    </w:txbxContent>
                  </v:textbox>
                </v:rect>
                <v:rect id="Rectangle 10" o:spid="_x0000_s1029" style="position:absolute;left:33567;top:4333;width:84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883EF8" w:rsidRDefault="00883EF8" w:rsidP="00883EF8">
                        <w:pPr>
                          <w:spacing w:after="160"/>
                          <w:ind w:left="0" w:firstLine="0"/>
                        </w:pPr>
                        <w:r>
                          <w:rPr>
                            <w:sz w:val="20"/>
                          </w:rPr>
                          <w:t xml:space="preserve"> </w:t>
                        </w:r>
                      </w:p>
                    </w:txbxContent>
                  </v:textbox>
                </v:rect>
                <v:rect id="Rectangle 12" o:spid="_x0000_s1030" style="position:absolute;left:41187;top:6812;width:892;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83EF8" w:rsidRDefault="00883EF8" w:rsidP="00883EF8">
                        <w:pPr>
                          <w:spacing w:after="160"/>
                          <w:ind w:left="0" w:firstLine="0"/>
                        </w:pPr>
                        <w:r>
                          <w:t xml:space="preserve"> </w:t>
                        </w:r>
                      </w:p>
                    </w:txbxContent>
                  </v:textbox>
                </v:rect>
                <v:rect id="Rectangle 41" o:spid="_x0000_s1031" style="position:absolute;top:549;width:89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" filled="f" stroked="f">
                  <v:textbox style="layout-flow:vertical-ideographic" inset="0,0,0,0">
                    <w:txbxContent>
                      <w:p w:rsidR="00883EF8" w:rsidRDefault="00883EF8" w:rsidP="00883EF8">
                        <w:pPr>
                          <w:spacing w:after="160"/>
                          <w:ind w:left="0" w:firstLine="0"/>
                        </w:pPr>
                        <w:r>
                          <w:t xml:space="preserve"> </w:t>
                        </w:r>
                      </w:p>
                    </w:txbxContent>
                  </v:textbox>
                </v:rect>
                <v:rect id="Rectangle 42" o:spid="_x0000_s1032" style="position:absolute;top:2957;width:89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" filled="f" stroked="f">
                  <v:textbox style="layout-flow:vertical-ideographic" inset="0,0,0,0">
                    <w:txbxContent>
                      <w:p w:rsidR="00883EF8" w:rsidRDefault="00883EF8" w:rsidP="00883EF8">
                        <w:pPr>
                          <w:spacing w:after="160"/>
                          <w:ind w:left="0" w:firstLine="0"/>
                        </w:pPr>
                        <w:r>
                          <w:t xml:space="preserve"> </w:t>
                        </w:r>
                      </w:p>
                    </w:txbxContent>
                  </v:textbox>
                </v:rect>
                <v:rect id="Rectangle 43" o:spid="_x0000_s1033" style="position:absolute;top:5365;width:89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" filled="f" stroked="f">
                  <v:textbox style="layout-flow:vertical-ideographic" inset="0,0,0,0">
                    <w:txbxContent>
                      <w:p w:rsidR="00883EF8" w:rsidRDefault="00883EF8" w:rsidP="00883EF8">
                        <w:pPr>
                          <w:spacing w:after="160"/>
                          <w:ind w:left="0" w:firstLine="0"/>
                        </w:pPr>
                        <w:r>
                          <w:t xml:space="preserve"> </w:t>
                        </w:r>
                      </w:p>
                    </w:txbxContent>
                  </v:textbox>
                </v:rect>
                <v:rect id="Rectangle 44" o:spid="_x0000_s1034" style="position:absolute;top:7788;width:891;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" filled="f" stroked="f">
                  <v:textbox style="layout-flow:vertical-ideographic" inset="0,0,0,0">
                    <w:txbxContent>
                      <w:p w:rsidR="00883EF8" w:rsidRDefault="00883EF8" w:rsidP="00883EF8">
                        <w:pPr>
                          <w:spacing w:after="160"/>
                          <w:ind w:left="0" w:firstLine="0"/>
                        </w:pPr>
                        <w:r>
                          <w:t xml:space="preserve"> </w:t>
                        </w:r>
                      </w:p>
                    </w:txbxContent>
                  </v:textbox>
                </v:rect>
                <w10:anchorlock/>
              </v:group>
            </w:pict>
          </mc:Fallback>
        </mc:AlternateContent>
      </w:r>
    </w:p>
    <w:p w:rsidR="001223BC" w:rsidRPr="005A7159" w:rsidRDefault="000256C1" w:rsidP="00A66FDA">
      <w:pPr>
        <w:ind w:left="0" w:firstLine="0"/>
        <w:rPr>
          <w:color w:val="auto"/>
        </w:rPr>
      </w:pPr>
      <w:r w:rsidRPr="005A7159">
        <w:rPr>
          <w:color w:val="auto"/>
        </w:rPr>
        <w:t>問１ あなた</w:t>
      </w:r>
      <w:r w:rsidR="00C915AA" w:rsidRPr="005A7159">
        <w:rPr>
          <w:rFonts w:hint="eastAsia"/>
          <w:color w:val="auto"/>
        </w:rPr>
        <w:t>が理学研究科において取得した学位についてお尋ねします</w:t>
      </w:r>
      <w:r w:rsidRPr="005A7159">
        <w:rPr>
          <w:color w:val="auto"/>
        </w:rPr>
        <w:t xml:space="preserve">。 </w:t>
      </w:r>
    </w:p>
    <w:tbl>
      <w:tblPr>
        <w:tblStyle w:val="TableGrid"/>
        <w:tblW w:w="9633" w:type="dxa"/>
        <w:tblInd w:w="0" w:type="dxa"/>
        <w:tblCellMar>
          <w:left w:w="106" w:type="dxa"/>
          <w:right w:w="115" w:type="dxa"/>
        </w:tblCellMar>
        <w:tblLook w:val="04A0" w:firstRow="1" w:lastRow="0" w:firstColumn="1" w:lastColumn="0" w:noHBand="0" w:noVBand="1"/>
      </w:tblPr>
      <w:tblGrid>
        <w:gridCol w:w="8637"/>
        <w:gridCol w:w="996"/>
      </w:tblGrid>
      <w:tr w:rsidR="005A7159" w:rsidRPr="005A7159" w:rsidTr="00774670">
        <w:trPr>
          <w:trHeight w:val="240"/>
        </w:trPr>
        <w:tc>
          <w:tcPr>
            <w:tcW w:w="8637" w:type="dxa"/>
            <w:tcBorders>
              <w:top w:val="single" w:sz="4" w:space="0" w:color="000000"/>
              <w:left w:val="single" w:sz="8" w:space="0" w:color="000000"/>
              <w:bottom w:val="single" w:sz="4" w:space="0" w:color="000000"/>
              <w:right w:val="single" w:sz="8" w:space="0" w:color="000000"/>
            </w:tcBorders>
            <w:shd w:val="clear" w:color="auto" w:fill="D5DCE4"/>
            <w:vAlign w:val="center"/>
          </w:tcPr>
          <w:p w:rsidR="001223BC" w:rsidRPr="005A7159" w:rsidRDefault="000256C1">
            <w:pPr>
              <w:ind w:left="0" w:firstLine="0"/>
              <w:rPr>
                <w:color w:val="auto"/>
              </w:rPr>
            </w:pPr>
            <w:r w:rsidRPr="005A7159">
              <w:rPr>
                <w:color w:val="auto"/>
              </w:rPr>
              <w:t xml:space="preserve"> </w:t>
            </w:r>
          </w:p>
        </w:tc>
        <w:tc>
          <w:tcPr>
            <w:tcW w:w="996" w:type="dxa"/>
            <w:tcBorders>
              <w:top w:val="single" w:sz="4" w:space="0" w:color="000000"/>
              <w:left w:val="single" w:sz="8" w:space="0" w:color="000000"/>
              <w:bottom w:val="single" w:sz="24" w:space="0" w:color="000000"/>
              <w:right w:val="single" w:sz="8" w:space="0" w:color="000000"/>
            </w:tcBorders>
            <w:shd w:val="clear" w:color="auto" w:fill="D5DCE4"/>
            <w:vAlign w:val="center"/>
          </w:tcPr>
          <w:p w:rsidR="001223BC" w:rsidRPr="005A7159" w:rsidRDefault="000256C1">
            <w:pPr>
              <w:ind w:firstLine="0"/>
              <w:jc w:val="center"/>
              <w:rPr>
                <w:color w:val="auto"/>
              </w:rPr>
            </w:pPr>
            <w:r w:rsidRPr="005A7159">
              <w:rPr>
                <w:color w:val="auto"/>
              </w:rPr>
              <w:t xml:space="preserve">回答 </w:t>
            </w:r>
          </w:p>
        </w:tc>
      </w:tr>
      <w:tr w:rsidR="005A7159" w:rsidRPr="005A7159" w:rsidTr="00774670">
        <w:trPr>
          <w:trHeight w:val="312"/>
        </w:trPr>
        <w:tc>
          <w:tcPr>
            <w:tcW w:w="8637" w:type="dxa"/>
            <w:tcBorders>
              <w:top w:val="single" w:sz="4" w:space="0" w:color="000000"/>
              <w:left w:val="single" w:sz="8" w:space="0" w:color="000000"/>
              <w:bottom w:val="single" w:sz="4" w:space="0" w:color="000000"/>
              <w:right w:val="single" w:sz="24" w:space="0" w:color="000000"/>
            </w:tcBorders>
            <w:vAlign w:val="center"/>
          </w:tcPr>
          <w:p w:rsidR="00D83835" w:rsidRPr="005A7159" w:rsidRDefault="000256C1">
            <w:pPr>
              <w:ind w:left="0" w:firstLine="0"/>
              <w:rPr>
                <w:color w:val="auto"/>
              </w:rPr>
            </w:pPr>
            <w:r w:rsidRPr="005A7159">
              <w:rPr>
                <w:color w:val="auto"/>
              </w:rPr>
              <w:t>①</w:t>
            </w:r>
            <w:r w:rsidR="00EF32F2" w:rsidRPr="005A7159">
              <w:rPr>
                <w:color w:val="auto"/>
              </w:rPr>
              <w:t xml:space="preserve"> </w:t>
            </w:r>
            <w:r w:rsidR="00C915AA" w:rsidRPr="005A7159">
              <w:rPr>
                <w:rFonts w:hint="eastAsia"/>
                <w:color w:val="auto"/>
              </w:rPr>
              <w:t>あなたの取得した学位を選択して下さい</w:t>
            </w:r>
          </w:p>
        </w:tc>
        <w:tc>
          <w:tcPr>
            <w:tcW w:w="996" w:type="dxa"/>
            <w:tcBorders>
              <w:top w:val="single" w:sz="24" w:space="0" w:color="000000"/>
              <w:left w:val="single" w:sz="24" w:space="0" w:color="000000"/>
              <w:bottom w:val="single" w:sz="24" w:space="0" w:color="000000"/>
              <w:right w:val="single" w:sz="24" w:space="0" w:color="000000"/>
            </w:tcBorders>
            <w:vAlign w:val="center"/>
          </w:tcPr>
          <w:p w:rsidR="001223BC" w:rsidRPr="005A7159" w:rsidRDefault="000256C1">
            <w:pPr>
              <w:ind w:left="4" w:firstLine="0"/>
              <w:rPr>
                <w:color w:val="auto"/>
              </w:rPr>
            </w:pPr>
            <w:r w:rsidRPr="005A7159">
              <w:rPr>
                <w:color w:val="auto"/>
              </w:rPr>
              <w:t xml:space="preserve"> </w:t>
            </w:r>
          </w:p>
        </w:tc>
      </w:tr>
      <w:tr w:rsidR="00C915AA" w:rsidRPr="005A7159" w:rsidTr="00C915AA">
        <w:trPr>
          <w:trHeight w:val="352"/>
        </w:trPr>
        <w:tc>
          <w:tcPr>
            <w:tcW w:w="9633" w:type="dxa"/>
            <w:gridSpan w:val="2"/>
            <w:tcBorders>
              <w:top w:val="single" w:sz="4" w:space="0" w:color="000000"/>
              <w:left w:val="single" w:sz="8" w:space="0" w:color="000000"/>
              <w:bottom w:val="single" w:sz="4" w:space="0" w:color="000000"/>
              <w:right w:val="single" w:sz="8" w:space="0" w:color="000000"/>
            </w:tcBorders>
            <w:vAlign w:val="center"/>
          </w:tcPr>
          <w:p w:rsidR="001223BC" w:rsidRPr="005A7159" w:rsidRDefault="000256C1" w:rsidP="00C915AA">
            <w:pPr>
              <w:spacing w:line="240" w:lineRule="auto"/>
              <w:ind w:left="0" w:firstLine="0"/>
              <w:rPr>
                <w:color w:val="auto"/>
              </w:rPr>
            </w:pPr>
            <w:r w:rsidRPr="005A7159">
              <w:rPr>
                <w:color w:val="auto"/>
                <w:sz w:val="20"/>
              </w:rPr>
              <w:t>（選択肢）</w:t>
            </w:r>
            <w:r w:rsidR="00C915AA" w:rsidRPr="005A7159">
              <w:rPr>
                <w:rFonts w:hint="eastAsia"/>
                <w:color w:val="auto"/>
                <w:sz w:val="20"/>
              </w:rPr>
              <w:t xml:space="preserve">　　　　</w:t>
            </w:r>
            <w:r w:rsidRPr="005A7159">
              <w:rPr>
                <w:color w:val="auto"/>
                <w:sz w:val="20"/>
              </w:rPr>
              <w:t>１．</w:t>
            </w:r>
            <w:r w:rsidR="00C915AA" w:rsidRPr="005A7159">
              <w:rPr>
                <w:rFonts w:hint="eastAsia"/>
                <w:color w:val="auto"/>
                <w:sz w:val="20"/>
              </w:rPr>
              <w:t xml:space="preserve">博士（理学）　　</w:t>
            </w:r>
            <w:r w:rsidRPr="005A7159">
              <w:rPr>
                <w:color w:val="auto"/>
                <w:sz w:val="20"/>
              </w:rPr>
              <w:t xml:space="preserve">    </w:t>
            </w:r>
            <w:r w:rsidR="00C915AA" w:rsidRPr="005A7159">
              <w:rPr>
                <w:rFonts w:hint="eastAsia"/>
                <w:color w:val="auto"/>
                <w:sz w:val="20"/>
              </w:rPr>
              <w:t xml:space="preserve">　</w:t>
            </w:r>
            <w:r w:rsidRPr="005A7159">
              <w:rPr>
                <w:color w:val="auto"/>
                <w:sz w:val="20"/>
              </w:rPr>
              <w:t>２．</w:t>
            </w:r>
            <w:r w:rsidR="00C915AA" w:rsidRPr="005A7159">
              <w:rPr>
                <w:rFonts w:hint="eastAsia"/>
                <w:color w:val="auto"/>
                <w:sz w:val="20"/>
              </w:rPr>
              <w:t>博士（学術）</w:t>
            </w:r>
          </w:p>
        </w:tc>
      </w:tr>
    </w:tbl>
    <w:p w:rsidR="00C915AA" w:rsidRPr="005A7159" w:rsidRDefault="00C915AA" w:rsidP="00C915AA">
      <w:pPr>
        <w:ind w:left="0" w:firstLine="0"/>
        <w:rPr>
          <w:color w:val="auto"/>
        </w:rPr>
      </w:pPr>
    </w:p>
    <w:p w:rsidR="00C915AA" w:rsidRPr="005A7159" w:rsidRDefault="00C915AA" w:rsidP="00C915AA">
      <w:pPr>
        <w:ind w:left="0" w:firstLine="0"/>
        <w:rPr>
          <w:color w:val="auto"/>
        </w:rPr>
      </w:pPr>
      <w:r w:rsidRPr="005A7159">
        <w:rPr>
          <w:color w:val="auto"/>
        </w:rPr>
        <w:t>問</w:t>
      </w:r>
      <w:r w:rsidRPr="005A7159">
        <w:rPr>
          <w:rFonts w:hint="eastAsia"/>
          <w:color w:val="auto"/>
        </w:rPr>
        <w:t>２</w:t>
      </w:r>
      <w:r w:rsidRPr="005A7159">
        <w:rPr>
          <w:color w:val="auto"/>
        </w:rPr>
        <w:t xml:space="preserve"> あなたは、</w:t>
      </w:r>
      <w:r w:rsidRPr="005A7159">
        <w:rPr>
          <w:rFonts w:hint="eastAsia"/>
          <w:color w:val="auto"/>
        </w:rPr>
        <w:t>理学研究科生物学専攻のディプロマ・ポリシー（</w:t>
      </w:r>
      <w:r w:rsidRPr="005A7159">
        <w:rPr>
          <w:color w:val="auto"/>
        </w:rPr>
        <w:t>DP）</w:t>
      </w:r>
      <w:r w:rsidRPr="005A7159">
        <w:rPr>
          <w:rFonts w:hint="eastAsia"/>
          <w:color w:val="auto"/>
        </w:rPr>
        <w:t>を知っていますか。</w:t>
      </w:r>
      <w:r w:rsidRPr="005A7159">
        <w:rPr>
          <w:color w:val="auto"/>
        </w:rPr>
        <w:t xml:space="preserve">次の中から１つ選択してください。 </w:t>
      </w:r>
    </w:p>
    <w:tbl>
      <w:tblPr>
        <w:tblStyle w:val="TableGrid"/>
        <w:tblW w:w="9633" w:type="dxa"/>
        <w:tblInd w:w="0" w:type="dxa"/>
        <w:tblCellMar>
          <w:left w:w="106" w:type="dxa"/>
          <w:right w:w="115" w:type="dxa"/>
        </w:tblCellMar>
        <w:tblLook w:val="04A0" w:firstRow="1" w:lastRow="0" w:firstColumn="1" w:lastColumn="0" w:noHBand="0" w:noVBand="1"/>
      </w:tblPr>
      <w:tblGrid>
        <w:gridCol w:w="8637"/>
        <w:gridCol w:w="996"/>
      </w:tblGrid>
      <w:tr w:rsidR="005A7159" w:rsidRPr="005A7159" w:rsidTr="00774670">
        <w:trPr>
          <w:trHeight w:val="240"/>
        </w:trPr>
        <w:tc>
          <w:tcPr>
            <w:tcW w:w="8637" w:type="dxa"/>
            <w:tcBorders>
              <w:top w:val="single" w:sz="4" w:space="0" w:color="000000"/>
              <w:left w:val="single" w:sz="8" w:space="0" w:color="000000"/>
              <w:bottom w:val="single" w:sz="4" w:space="0" w:color="000000"/>
              <w:right w:val="single" w:sz="8" w:space="0" w:color="000000"/>
            </w:tcBorders>
            <w:shd w:val="clear" w:color="auto" w:fill="D5DCE4"/>
            <w:vAlign w:val="center"/>
          </w:tcPr>
          <w:p w:rsidR="00C915AA" w:rsidRPr="005A7159" w:rsidRDefault="00C915AA" w:rsidP="00730AC7">
            <w:pPr>
              <w:ind w:left="0" w:firstLine="0"/>
              <w:rPr>
                <w:color w:val="auto"/>
              </w:rPr>
            </w:pPr>
            <w:r w:rsidRPr="005A7159">
              <w:rPr>
                <w:color w:val="auto"/>
              </w:rPr>
              <w:t xml:space="preserve"> </w:t>
            </w:r>
          </w:p>
        </w:tc>
        <w:tc>
          <w:tcPr>
            <w:tcW w:w="996" w:type="dxa"/>
            <w:tcBorders>
              <w:top w:val="single" w:sz="4" w:space="0" w:color="000000"/>
              <w:left w:val="single" w:sz="8" w:space="0" w:color="000000"/>
              <w:bottom w:val="single" w:sz="24" w:space="0" w:color="000000"/>
              <w:right w:val="single" w:sz="8" w:space="0" w:color="000000"/>
            </w:tcBorders>
            <w:shd w:val="clear" w:color="auto" w:fill="D5DCE4"/>
            <w:vAlign w:val="center"/>
          </w:tcPr>
          <w:p w:rsidR="00C915AA" w:rsidRPr="005A7159" w:rsidRDefault="00C915AA" w:rsidP="00730AC7">
            <w:pPr>
              <w:ind w:firstLine="0"/>
              <w:jc w:val="center"/>
              <w:rPr>
                <w:color w:val="auto"/>
              </w:rPr>
            </w:pPr>
            <w:r w:rsidRPr="005A7159">
              <w:rPr>
                <w:color w:val="auto"/>
              </w:rPr>
              <w:t xml:space="preserve">回答 </w:t>
            </w:r>
          </w:p>
        </w:tc>
      </w:tr>
      <w:tr w:rsidR="005A7159" w:rsidRPr="005A7159" w:rsidTr="00774670">
        <w:trPr>
          <w:trHeight w:val="312"/>
        </w:trPr>
        <w:tc>
          <w:tcPr>
            <w:tcW w:w="8637" w:type="dxa"/>
            <w:tcBorders>
              <w:top w:val="single" w:sz="4" w:space="0" w:color="000000"/>
              <w:left w:val="single" w:sz="8" w:space="0" w:color="000000"/>
              <w:bottom w:val="single" w:sz="4" w:space="0" w:color="000000"/>
              <w:right w:val="single" w:sz="24" w:space="0" w:color="000000"/>
            </w:tcBorders>
            <w:vAlign w:val="center"/>
          </w:tcPr>
          <w:p w:rsidR="00C915AA" w:rsidRPr="005A7159" w:rsidRDefault="00C915AA" w:rsidP="00730AC7">
            <w:pPr>
              <w:ind w:left="0" w:firstLine="0"/>
              <w:rPr>
                <w:color w:val="auto"/>
              </w:rPr>
            </w:pPr>
            <w:r w:rsidRPr="005A7159">
              <w:rPr>
                <w:color w:val="auto"/>
              </w:rPr>
              <w:t xml:space="preserve">① </w:t>
            </w:r>
            <w:r w:rsidRPr="005A7159">
              <w:rPr>
                <w:rFonts w:hint="eastAsia"/>
                <w:color w:val="auto"/>
              </w:rPr>
              <w:t>理学研究科生物学専攻の</w:t>
            </w:r>
            <w:r w:rsidRPr="005A7159">
              <w:rPr>
                <w:color w:val="auto"/>
              </w:rPr>
              <w:t>DP</w:t>
            </w:r>
            <w:r w:rsidRPr="005A7159">
              <w:rPr>
                <w:rFonts w:hint="eastAsia"/>
                <w:color w:val="auto"/>
              </w:rPr>
              <w:t>を知っているか</w:t>
            </w:r>
          </w:p>
        </w:tc>
        <w:tc>
          <w:tcPr>
            <w:tcW w:w="996" w:type="dxa"/>
            <w:tcBorders>
              <w:top w:val="single" w:sz="24" w:space="0" w:color="000000"/>
              <w:left w:val="single" w:sz="24" w:space="0" w:color="000000"/>
              <w:bottom w:val="single" w:sz="24" w:space="0" w:color="000000"/>
              <w:right w:val="single" w:sz="24" w:space="0" w:color="000000"/>
            </w:tcBorders>
            <w:vAlign w:val="center"/>
          </w:tcPr>
          <w:p w:rsidR="00C915AA" w:rsidRPr="005A7159" w:rsidRDefault="00C915AA" w:rsidP="00730AC7">
            <w:pPr>
              <w:ind w:left="4" w:firstLine="0"/>
              <w:rPr>
                <w:color w:val="auto"/>
              </w:rPr>
            </w:pPr>
            <w:r w:rsidRPr="005A7159">
              <w:rPr>
                <w:color w:val="auto"/>
              </w:rPr>
              <w:t xml:space="preserve"> </w:t>
            </w:r>
          </w:p>
        </w:tc>
      </w:tr>
      <w:tr w:rsidR="00C915AA" w:rsidRPr="005A7159" w:rsidTr="00730AC7">
        <w:trPr>
          <w:trHeight w:val="697"/>
        </w:trPr>
        <w:tc>
          <w:tcPr>
            <w:tcW w:w="9633" w:type="dxa"/>
            <w:gridSpan w:val="2"/>
            <w:tcBorders>
              <w:top w:val="single" w:sz="4" w:space="0" w:color="000000"/>
              <w:left w:val="single" w:sz="8" w:space="0" w:color="000000"/>
              <w:bottom w:val="single" w:sz="4" w:space="0" w:color="000000"/>
              <w:right w:val="single" w:sz="8" w:space="0" w:color="000000"/>
            </w:tcBorders>
            <w:vAlign w:val="center"/>
          </w:tcPr>
          <w:p w:rsidR="00C915AA" w:rsidRPr="005A7159" w:rsidRDefault="00C915AA" w:rsidP="00730AC7">
            <w:pPr>
              <w:spacing w:line="240" w:lineRule="auto"/>
              <w:ind w:left="0" w:firstLine="0"/>
              <w:rPr>
                <w:color w:val="auto"/>
              </w:rPr>
            </w:pPr>
            <w:r w:rsidRPr="005A7159">
              <w:rPr>
                <w:color w:val="auto"/>
                <w:sz w:val="20"/>
              </w:rPr>
              <w:t>（選択肢）１．</w:t>
            </w:r>
            <w:r w:rsidRPr="005A7159">
              <w:rPr>
                <w:rFonts w:hint="eastAsia"/>
                <w:color w:val="auto"/>
                <w:sz w:val="20"/>
              </w:rPr>
              <w:t>よく知っていた</w:t>
            </w:r>
            <w:r w:rsidRPr="005A7159">
              <w:rPr>
                <w:color w:val="auto"/>
                <w:sz w:val="20"/>
              </w:rPr>
              <w:t xml:space="preserve">       </w:t>
            </w:r>
            <w:r w:rsidRPr="005A7159">
              <w:rPr>
                <w:rFonts w:hint="eastAsia"/>
                <w:color w:val="auto"/>
                <w:sz w:val="20"/>
              </w:rPr>
              <w:t xml:space="preserve">　</w:t>
            </w:r>
            <w:r w:rsidRPr="005A7159">
              <w:rPr>
                <w:color w:val="auto"/>
                <w:sz w:val="20"/>
              </w:rPr>
              <w:t xml:space="preserve">　 ４．</w:t>
            </w:r>
            <w:r w:rsidRPr="005A7159">
              <w:rPr>
                <w:rFonts w:hint="eastAsia"/>
                <w:color w:val="auto"/>
                <w:sz w:val="20"/>
              </w:rPr>
              <w:t>あまり知らなかった</w:t>
            </w:r>
            <w:r w:rsidRPr="005A7159">
              <w:rPr>
                <w:color w:val="auto"/>
                <w:sz w:val="20"/>
              </w:rPr>
              <w:t xml:space="preserve"> </w:t>
            </w:r>
          </w:p>
          <w:p w:rsidR="00C915AA" w:rsidRPr="005A7159" w:rsidRDefault="00C915AA" w:rsidP="00730AC7">
            <w:pPr>
              <w:spacing w:line="240" w:lineRule="auto"/>
              <w:ind w:left="1001" w:firstLine="0"/>
              <w:rPr>
                <w:color w:val="auto"/>
              </w:rPr>
            </w:pPr>
            <w:r w:rsidRPr="005A7159">
              <w:rPr>
                <w:color w:val="auto"/>
                <w:sz w:val="20"/>
              </w:rPr>
              <w:t>２．</w:t>
            </w:r>
            <w:r w:rsidRPr="005A7159">
              <w:rPr>
                <w:rFonts w:hint="eastAsia"/>
                <w:color w:val="auto"/>
                <w:sz w:val="20"/>
              </w:rPr>
              <w:t>ある程度知っていた</w:t>
            </w:r>
            <w:r w:rsidRPr="005A7159">
              <w:rPr>
                <w:color w:val="auto"/>
                <w:sz w:val="20"/>
              </w:rPr>
              <w:t xml:space="preserve">  </w:t>
            </w:r>
            <w:r w:rsidRPr="005A7159">
              <w:rPr>
                <w:rFonts w:hint="eastAsia"/>
                <w:color w:val="auto"/>
                <w:sz w:val="20"/>
              </w:rPr>
              <w:t xml:space="preserve">　　　</w:t>
            </w:r>
            <w:r w:rsidRPr="005A7159">
              <w:rPr>
                <w:color w:val="auto"/>
                <w:sz w:val="20"/>
              </w:rPr>
              <w:t>５．全く</w:t>
            </w:r>
            <w:r w:rsidRPr="005A7159">
              <w:rPr>
                <w:rFonts w:hint="eastAsia"/>
                <w:color w:val="auto"/>
                <w:sz w:val="20"/>
              </w:rPr>
              <w:t>知らなかった</w:t>
            </w:r>
            <w:r w:rsidRPr="005A7159">
              <w:rPr>
                <w:color w:val="auto"/>
                <w:sz w:val="20"/>
              </w:rPr>
              <w:t xml:space="preserve"> </w:t>
            </w:r>
          </w:p>
          <w:p w:rsidR="00C915AA" w:rsidRPr="005A7159" w:rsidRDefault="00C915AA" w:rsidP="00730AC7">
            <w:pPr>
              <w:spacing w:line="240" w:lineRule="auto"/>
              <w:ind w:left="1001" w:firstLine="0"/>
              <w:rPr>
                <w:color w:val="auto"/>
              </w:rPr>
            </w:pPr>
            <w:r w:rsidRPr="005A7159">
              <w:rPr>
                <w:color w:val="auto"/>
                <w:sz w:val="20"/>
              </w:rPr>
              <w:t>３．どちらともいえない</w:t>
            </w:r>
            <w:r w:rsidRPr="005A7159">
              <w:rPr>
                <w:color w:val="auto"/>
              </w:rPr>
              <w:t xml:space="preserve"> </w:t>
            </w:r>
          </w:p>
        </w:tc>
      </w:tr>
    </w:tbl>
    <w:p w:rsidR="001223BC" w:rsidRPr="005A7159" w:rsidRDefault="001223BC">
      <w:pPr>
        <w:spacing w:after="63"/>
        <w:ind w:left="0" w:firstLine="0"/>
        <w:rPr>
          <w:color w:val="auto"/>
        </w:rPr>
      </w:pPr>
    </w:p>
    <w:p w:rsidR="001223BC" w:rsidRPr="005A7159" w:rsidRDefault="000256C1" w:rsidP="00BE60F9">
      <w:pPr>
        <w:spacing w:after="63"/>
        <w:ind w:left="-5"/>
        <w:rPr>
          <w:color w:val="auto"/>
        </w:rPr>
      </w:pPr>
      <w:r w:rsidRPr="005A7159">
        <w:rPr>
          <w:color w:val="auto"/>
        </w:rPr>
        <w:t>問</w:t>
      </w:r>
      <w:r w:rsidR="00C915AA" w:rsidRPr="005A7159">
        <w:rPr>
          <w:rFonts w:hint="eastAsia"/>
          <w:color w:val="auto"/>
        </w:rPr>
        <w:t>３</w:t>
      </w:r>
      <w:r w:rsidRPr="005A7159">
        <w:rPr>
          <w:color w:val="auto"/>
        </w:rPr>
        <w:t xml:space="preserve"> </w:t>
      </w:r>
      <w:r w:rsidR="00EF32F2" w:rsidRPr="005A7159">
        <w:rPr>
          <w:rFonts w:hint="eastAsia"/>
          <w:color w:val="auto"/>
        </w:rPr>
        <w:t>理学研究科の</w:t>
      </w:r>
      <w:r w:rsidR="00BC2D4B" w:rsidRPr="005A7159">
        <w:rPr>
          <w:rFonts w:hint="eastAsia"/>
          <w:color w:val="auto"/>
        </w:rPr>
        <w:t>生物学</w:t>
      </w:r>
      <w:r w:rsidR="00BE60F9" w:rsidRPr="005A7159">
        <w:rPr>
          <w:rFonts w:hint="eastAsia"/>
          <w:color w:val="auto"/>
        </w:rPr>
        <w:t>専攻のDP</w:t>
      </w:r>
      <w:r w:rsidR="00EF32F2" w:rsidRPr="005A7159">
        <w:rPr>
          <w:rFonts w:hint="eastAsia"/>
          <w:color w:val="auto"/>
        </w:rPr>
        <w:t>に基づいてお尋ねします。あなたは、</w:t>
      </w:r>
      <w:r w:rsidR="00BE60F9" w:rsidRPr="005A7159">
        <w:rPr>
          <w:rFonts w:hint="eastAsia"/>
          <w:color w:val="auto"/>
        </w:rPr>
        <w:t>博士課程</w:t>
      </w:r>
      <w:r w:rsidR="003E6566" w:rsidRPr="005A7159">
        <w:rPr>
          <w:rFonts w:hint="eastAsia"/>
          <w:color w:val="auto"/>
        </w:rPr>
        <w:t>後期課程</w:t>
      </w:r>
      <w:r w:rsidR="00EF32F2" w:rsidRPr="005A7159">
        <w:rPr>
          <w:rFonts w:hint="eastAsia"/>
          <w:color w:val="auto"/>
        </w:rPr>
        <w:t>において、次の</w:t>
      </w:r>
      <w:r w:rsidR="00EF32F2" w:rsidRPr="005A7159">
        <w:rPr>
          <w:color w:val="auto"/>
        </w:rPr>
        <w:t>能力</w:t>
      </w:r>
      <w:r w:rsidR="00A66FDA" w:rsidRPr="005A7159">
        <w:rPr>
          <w:rFonts w:hint="eastAsia"/>
          <w:color w:val="auto"/>
        </w:rPr>
        <w:t>等</w:t>
      </w:r>
      <w:r w:rsidR="00EF32F2" w:rsidRPr="005A7159">
        <w:rPr>
          <w:color w:val="auto"/>
        </w:rPr>
        <w:t>がどの程度身についたと思いますか。</w:t>
      </w:r>
      <w:r w:rsidRPr="005A7159">
        <w:rPr>
          <w:color w:val="auto"/>
        </w:rPr>
        <w:t xml:space="preserve">次の中から１つ選択してください。 </w:t>
      </w:r>
    </w:p>
    <w:tbl>
      <w:tblPr>
        <w:tblStyle w:val="TableGrid"/>
        <w:tblW w:w="9647" w:type="dxa"/>
        <w:tblInd w:w="0" w:type="dxa"/>
        <w:tblCellMar>
          <w:left w:w="104" w:type="dxa"/>
          <w:right w:w="115" w:type="dxa"/>
        </w:tblCellMar>
        <w:tblLook w:val="04A0" w:firstRow="1" w:lastRow="0" w:firstColumn="1" w:lastColumn="0" w:noHBand="0" w:noVBand="1"/>
      </w:tblPr>
      <w:tblGrid>
        <w:gridCol w:w="8631"/>
        <w:gridCol w:w="1016"/>
      </w:tblGrid>
      <w:tr w:rsidR="005A7159" w:rsidRPr="005A7159" w:rsidTr="00C3580F">
        <w:trPr>
          <w:trHeight w:val="239"/>
        </w:trPr>
        <w:tc>
          <w:tcPr>
            <w:tcW w:w="8631" w:type="dxa"/>
            <w:tcBorders>
              <w:top w:val="single" w:sz="4" w:space="0" w:color="000000"/>
              <w:left w:val="single" w:sz="8" w:space="0" w:color="000000"/>
              <w:bottom w:val="single" w:sz="4" w:space="0" w:color="000000"/>
              <w:right w:val="single" w:sz="8" w:space="0" w:color="000000"/>
            </w:tcBorders>
            <w:shd w:val="clear" w:color="auto" w:fill="D5DCE4"/>
            <w:vAlign w:val="center"/>
          </w:tcPr>
          <w:p w:rsidR="001223BC" w:rsidRPr="005A7159" w:rsidRDefault="000256C1" w:rsidP="00C3580F">
            <w:pPr>
              <w:ind w:leftChars="-243" w:left="-509" w:hanging="1"/>
              <w:rPr>
                <w:color w:val="auto"/>
              </w:rPr>
            </w:pPr>
            <w:r w:rsidRPr="005A7159">
              <w:rPr>
                <w:color w:val="auto"/>
              </w:rPr>
              <w:t xml:space="preserve"> </w:t>
            </w:r>
          </w:p>
        </w:tc>
        <w:tc>
          <w:tcPr>
            <w:tcW w:w="1015" w:type="dxa"/>
            <w:tcBorders>
              <w:top w:val="single" w:sz="4" w:space="0" w:color="000000"/>
              <w:left w:val="single" w:sz="8" w:space="0" w:color="000000"/>
              <w:bottom w:val="single" w:sz="24" w:space="0" w:color="000000"/>
              <w:right w:val="single" w:sz="8" w:space="0" w:color="000000"/>
            </w:tcBorders>
            <w:shd w:val="clear" w:color="auto" w:fill="D5DCE4"/>
            <w:vAlign w:val="center"/>
          </w:tcPr>
          <w:p w:rsidR="001223BC" w:rsidRPr="005A7159" w:rsidRDefault="000256C1">
            <w:pPr>
              <w:ind w:left="16" w:firstLine="0"/>
              <w:jc w:val="center"/>
              <w:rPr>
                <w:color w:val="auto"/>
              </w:rPr>
            </w:pPr>
            <w:r w:rsidRPr="005A7159">
              <w:rPr>
                <w:color w:val="auto"/>
              </w:rPr>
              <w:t xml:space="preserve">回答 </w:t>
            </w:r>
          </w:p>
        </w:tc>
      </w:tr>
      <w:tr w:rsidR="005A7159" w:rsidRPr="005A7159" w:rsidTr="00C3580F">
        <w:trPr>
          <w:trHeight w:val="334"/>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様々な場面において、状況を適切に把握し主体的に判断する力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72"/>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専門性や価値観を異にする人々と協働して課題解決にあたるチームワーク力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4"/>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他の学問分野の基本的なものの考え方を学び、自らの専門分野との違いを理解する力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6"/>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能動的に学び、新たな発想を生み出す力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72"/>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複数の言語で異なる文化の人々と意思を通じ合うことができる力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4"/>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文化、思想、価値観の多様性を受容し、地球的課題を理解する力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70"/>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研究成果発信のための英語能力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2"/>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AD757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cs="ＭＳ 明朝"/>
                <w:sz w:val="21"/>
                <w:szCs w:val="21"/>
              </w:rPr>
              <w:t>学際的視野に基づいた創造的な研究能力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8"/>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BB5311" w:rsidP="00BC2D4B">
            <w:pPr>
              <w:pStyle w:val="a8"/>
              <w:numPr>
                <w:ilvl w:val="0"/>
                <w:numId w:val="1"/>
              </w:numPr>
              <w:tabs>
                <w:tab w:val="left" w:pos="340"/>
              </w:tabs>
              <w:ind w:leftChars="25" w:left="280" w:hanging="227"/>
              <w:rPr>
                <w:rFonts w:asciiTheme="majorEastAsia" w:eastAsiaTheme="majorEastAsia" w:hAnsiTheme="majorEastAsia"/>
                <w:sz w:val="21"/>
                <w:szCs w:val="21"/>
              </w:rPr>
            </w:pPr>
            <w:r w:rsidRPr="005A7159">
              <w:rPr>
                <w:rFonts w:asciiTheme="majorEastAsia" w:eastAsiaTheme="majorEastAsia" w:hAnsiTheme="majorEastAsia" w:hint="eastAsia"/>
                <w:sz w:val="21"/>
                <w:szCs w:val="21"/>
              </w:rPr>
              <w:t>全ての生物に共通する生命の仕組み及び生物界の多様性の成り立ちを根本原理から理解する能力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74"/>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BB531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hint="eastAsia"/>
                <w:sz w:val="21"/>
                <w:szCs w:val="21"/>
              </w:rPr>
              <w:t>生物学の各研究分野に関連した</w:t>
            </w:r>
            <w:r w:rsidR="003E6566" w:rsidRPr="005A7159">
              <w:rPr>
                <w:rFonts w:asciiTheme="majorEastAsia" w:eastAsiaTheme="majorEastAsia" w:hAnsiTheme="majorEastAsia" w:hint="eastAsia"/>
                <w:sz w:val="21"/>
                <w:szCs w:val="21"/>
              </w:rPr>
              <w:t>高度な</w:t>
            </w:r>
            <w:r w:rsidRPr="005A7159">
              <w:rPr>
                <w:rFonts w:asciiTheme="majorEastAsia" w:eastAsiaTheme="majorEastAsia" w:hAnsiTheme="majorEastAsia" w:hint="eastAsia"/>
                <w:sz w:val="21"/>
                <w:szCs w:val="21"/>
              </w:rPr>
              <w:t>能力、及びそれを研究に応用する</w:t>
            </w:r>
            <w:r w:rsidRPr="005A7159">
              <w:rPr>
                <w:rFonts w:asciiTheme="majorEastAsia" w:eastAsiaTheme="majorEastAsia" w:hAnsiTheme="majorEastAsia" w:cs="ＭＳ 明朝"/>
                <w:sz w:val="21"/>
                <w:szCs w:val="21"/>
              </w:rPr>
              <w:t>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66"/>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BB531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hint="eastAsia"/>
                <w:sz w:val="21"/>
                <w:szCs w:val="21"/>
              </w:rPr>
              <w:t>現代生物学の広範な研究分野を俯瞰</w:t>
            </w:r>
            <w:r w:rsidR="003E6566" w:rsidRPr="005A7159">
              <w:rPr>
                <w:rFonts w:asciiTheme="majorEastAsia" w:eastAsiaTheme="majorEastAsia" w:hAnsiTheme="majorEastAsia" w:hint="eastAsia"/>
                <w:sz w:val="21"/>
                <w:szCs w:val="21"/>
              </w:rPr>
              <w:t>し、新たな研究課題の着想に活かす</w:t>
            </w:r>
            <w:r w:rsidRPr="005A7159">
              <w:rPr>
                <w:rFonts w:asciiTheme="majorEastAsia" w:eastAsiaTheme="majorEastAsia" w:hAnsiTheme="majorEastAsia" w:cs="ＭＳ 明朝"/>
                <w:sz w:val="21"/>
                <w:szCs w:val="21"/>
              </w:rPr>
              <w:t>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5A7159" w:rsidRPr="005A7159" w:rsidTr="00C3580F">
        <w:trPr>
          <w:trHeight w:val="358"/>
        </w:trPr>
        <w:tc>
          <w:tcPr>
            <w:tcW w:w="8631" w:type="dxa"/>
            <w:tcBorders>
              <w:top w:val="single" w:sz="4" w:space="0" w:color="000000"/>
              <w:left w:val="single" w:sz="8" w:space="0" w:color="000000"/>
              <w:bottom w:val="single" w:sz="4" w:space="0" w:color="000000"/>
              <w:right w:val="single" w:sz="24" w:space="0" w:color="000000"/>
            </w:tcBorders>
          </w:tcPr>
          <w:p w:rsidR="00AD7571" w:rsidRPr="005A7159" w:rsidRDefault="00BB5311" w:rsidP="00AD7571">
            <w:pPr>
              <w:pStyle w:val="a8"/>
              <w:numPr>
                <w:ilvl w:val="0"/>
                <w:numId w:val="1"/>
              </w:numPr>
              <w:tabs>
                <w:tab w:val="left" w:pos="340"/>
              </w:tabs>
              <w:ind w:leftChars="25" w:left="198" w:hanging="145"/>
              <w:rPr>
                <w:rFonts w:asciiTheme="majorEastAsia" w:eastAsiaTheme="majorEastAsia" w:hAnsiTheme="majorEastAsia"/>
                <w:sz w:val="21"/>
                <w:szCs w:val="21"/>
              </w:rPr>
            </w:pPr>
            <w:r w:rsidRPr="005A7159">
              <w:rPr>
                <w:rFonts w:asciiTheme="majorEastAsia" w:eastAsiaTheme="majorEastAsia" w:hAnsiTheme="majorEastAsia" w:hint="eastAsia"/>
                <w:sz w:val="21"/>
                <w:szCs w:val="21"/>
              </w:rPr>
              <w:t>生物学</w:t>
            </w:r>
            <w:r w:rsidR="003E6566" w:rsidRPr="005A7159">
              <w:rPr>
                <w:rFonts w:asciiTheme="majorEastAsia" w:eastAsiaTheme="majorEastAsia" w:hAnsiTheme="majorEastAsia" w:hint="eastAsia"/>
                <w:sz w:val="21"/>
                <w:szCs w:val="21"/>
              </w:rPr>
              <w:t>の研究を自立して行うための</w:t>
            </w:r>
            <w:r w:rsidRPr="005A7159">
              <w:rPr>
                <w:rFonts w:asciiTheme="majorEastAsia" w:eastAsiaTheme="majorEastAsia" w:hAnsiTheme="majorEastAsia" w:cs="ＭＳ 明朝"/>
                <w:sz w:val="21"/>
                <w:szCs w:val="21"/>
              </w:rPr>
              <w:t>能力</w:t>
            </w:r>
          </w:p>
        </w:tc>
        <w:tc>
          <w:tcPr>
            <w:tcW w:w="1015" w:type="dxa"/>
            <w:tcBorders>
              <w:top w:val="single" w:sz="24" w:space="0" w:color="000000"/>
              <w:left w:val="single" w:sz="24" w:space="0" w:color="000000"/>
              <w:bottom w:val="single" w:sz="24" w:space="0" w:color="000000"/>
              <w:right w:val="single" w:sz="24" w:space="0" w:color="000000"/>
            </w:tcBorders>
            <w:vAlign w:val="center"/>
          </w:tcPr>
          <w:p w:rsidR="00AD7571" w:rsidRPr="005A7159" w:rsidRDefault="00AD7571" w:rsidP="00AD7571">
            <w:pPr>
              <w:ind w:left="8" w:firstLine="0"/>
              <w:rPr>
                <w:color w:val="auto"/>
              </w:rPr>
            </w:pPr>
            <w:r w:rsidRPr="005A7159">
              <w:rPr>
                <w:color w:val="auto"/>
              </w:rPr>
              <w:t xml:space="preserve"> </w:t>
            </w:r>
          </w:p>
        </w:tc>
      </w:tr>
      <w:tr w:rsidR="001223BC" w:rsidRPr="005A7159" w:rsidTr="00C3580F">
        <w:trPr>
          <w:trHeight w:val="798"/>
        </w:trPr>
        <w:tc>
          <w:tcPr>
            <w:tcW w:w="9647" w:type="dxa"/>
            <w:gridSpan w:val="2"/>
            <w:tcBorders>
              <w:top w:val="single" w:sz="4" w:space="0" w:color="000000"/>
              <w:left w:val="single" w:sz="8" w:space="0" w:color="000000"/>
              <w:bottom w:val="single" w:sz="4" w:space="0" w:color="000000"/>
              <w:right w:val="single" w:sz="8" w:space="0" w:color="000000"/>
            </w:tcBorders>
            <w:vAlign w:val="center"/>
          </w:tcPr>
          <w:p w:rsidR="00EB2F2B" w:rsidRPr="005A7159" w:rsidRDefault="00EB2F2B" w:rsidP="00A66FDA">
            <w:pPr>
              <w:ind w:left="0" w:firstLine="0"/>
              <w:rPr>
                <w:color w:val="auto"/>
              </w:rPr>
            </w:pPr>
            <w:r w:rsidRPr="005A7159">
              <w:rPr>
                <w:rFonts w:hint="eastAsia"/>
                <w:color w:val="auto"/>
                <w:sz w:val="20"/>
              </w:rPr>
              <w:t>（</w:t>
            </w:r>
            <w:r w:rsidRPr="005A7159">
              <w:rPr>
                <w:color w:val="auto"/>
                <w:sz w:val="20"/>
              </w:rPr>
              <w:t xml:space="preserve">選択肢）１．大いに身についた       </w:t>
            </w:r>
            <w:r w:rsidRPr="005A7159">
              <w:rPr>
                <w:rFonts w:hint="eastAsia"/>
                <w:color w:val="auto"/>
                <w:sz w:val="20"/>
              </w:rPr>
              <w:t xml:space="preserve">　</w:t>
            </w:r>
            <w:r w:rsidRPr="005A7159">
              <w:rPr>
                <w:color w:val="auto"/>
                <w:sz w:val="20"/>
              </w:rPr>
              <w:t xml:space="preserve">　 ４．どちらかといえば身についていない </w:t>
            </w:r>
          </w:p>
          <w:p w:rsidR="00EB2F2B" w:rsidRPr="005A7159" w:rsidRDefault="00EB2F2B" w:rsidP="00A66FDA">
            <w:pPr>
              <w:ind w:left="1001" w:firstLine="0"/>
              <w:rPr>
                <w:color w:val="auto"/>
              </w:rPr>
            </w:pPr>
            <w:r w:rsidRPr="005A7159">
              <w:rPr>
                <w:color w:val="auto"/>
                <w:sz w:val="20"/>
              </w:rPr>
              <w:t xml:space="preserve">２．どちらかといえば身についた  ５．全く身につかなかった </w:t>
            </w:r>
          </w:p>
          <w:p w:rsidR="001223BC" w:rsidRPr="005A7159" w:rsidRDefault="00EB2F2B" w:rsidP="00DE20EF">
            <w:pPr>
              <w:ind w:left="0" w:firstLineChars="500" w:firstLine="1000"/>
              <w:rPr>
                <w:color w:val="auto"/>
              </w:rPr>
            </w:pPr>
            <w:r w:rsidRPr="005A7159">
              <w:rPr>
                <w:color w:val="auto"/>
                <w:sz w:val="20"/>
              </w:rPr>
              <w:t>３．どちらともいえない</w:t>
            </w:r>
          </w:p>
        </w:tc>
      </w:tr>
    </w:tbl>
    <w:p w:rsidR="00C914CF" w:rsidRPr="005A7159" w:rsidRDefault="00C914CF" w:rsidP="00C914CF">
      <w:pPr>
        <w:spacing w:after="13"/>
        <w:ind w:left="0" w:right="541" w:firstLine="0"/>
        <w:rPr>
          <w:color w:val="auto"/>
        </w:rPr>
      </w:pPr>
    </w:p>
    <w:p w:rsidR="00987B99" w:rsidRPr="005A7159" w:rsidRDefault="000256C1" w:rsidP="00407B28">
      <w:pPr>
        <w:spacing w:after="63"/>
        <w:ind w:left="0" w:firstLine="0"/>
        <w:rPr>
          <w:color w:val="auto"/>
        </w:rPr>
      </w:pPr>
      <w:r w:rsidRPr="005A7159">
        <w:rPr>
          <w:color w:val="auto"/>
        </w:rPr>
        <w:t xml:space="preserve">質問は以上です。ご協力ありがとうございました。 </w:t>
      </w:r>
    </w:p>
    <w:sectPr w:rsidR="00987B99" w:rsidRPr="005A7159" w:rsidSect="00C915AA">
      <w:pgSz w:w="11906" w:h="16838"/>
      <w:pgMar w:top="1134" w:right="1128"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D2" w:rsidRDefault="00544CD2" w:rsidP="004829BB">
      <w:pPr>
        <w:spacing w:line="240" w:lineRule="auto"/>
      </w:pPr>
      <w:r>
        <w:separator/>
      </w:r>
    </w:p>
  </w:endnote>
  <w:endnote w:type="continuationSeparator" w:id="0">
    <w:p w:rsidR="00544CD2" w:rsidRDefault="00544CD2" w:rsidP="004829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D2" w:rsidRDefault="00544CD2" w:rsidP="004829BB">
      <w:pPr>
        <w:spacing w:line="240" w:lineRule="auto"/>
      </w:pPr>
      <w:r>
        <w:separator/>
      </w:r>
    </w:p>
  </w:footnote>
  <w:footnote w:type="continuationSeparator" w:id="0">
    <w:p w:rsidR="00544CD2" w:rsidRDefault="00544CD2" w:rsidP="004829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35A02"/>
    <w:multiLevelType w:val="hybridMultilevel"/>
    <w:tmpl w:val="87C6358A"/>
    <w:lvl w:ilvl="0" w:tplc="04090015">
      <w:start w:val="1"/>
      <w:numFmt w:val="upperLetter"/>
      <w:lvlText w:val="%1)"/>
      <w:lvlJc w:val="left"/>
      <w:pPr>
        <w:ind w:left="1048"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795F77A0"/>
    <w:multiLevelType w:val="hybridMultilevel"/>
    <w:tmpl w:val="61C2E7DC"/>
    <w:lvl w:ilvl="0" w:tplc="04090017">
      <w:start w:val="1"/>
      <w:numFmt w:val="aiueoFullWidth"/>
      <w:lvlText w:val="(%1)"/>
      <w:lvlJc w:val="left"/>
      <w:pPr>
        <w:ind w:left="1048"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BC"/>
    <w:rsid w:val="000256C1"/>
    <w:rsid w:val="000A4A20"/>
    <w:rsid w:val="001223BC"/>
    <w:rsid w:val="0013584F"/>
    <w:rsid w:val="001F5126"/>
    <w:rsid w:val="00200E63"/>
    <w:rsid w:val="00214F02"/>
    <w:rsid w:val="00234179"/>
    <w:rsid w:val="00253F3A"/>
    <w:rsid w:val="0028015F"/>
    <w:rsid w:val="002B3AA0"/>
    <w:rsid w:val="002E1A06"/>
    <w:rsid w:val="003000D0"/>
    <w:rsid w:val="00360D3B"/>
    <w:rsid w:val="0039203E"/>
    <w:rsid w:val="003B4FD4"/>
    <w:rsid w:val="003C1193"/>
    <w:rsid w:val="003C3F54"/>
    <w:rsid w:val="003E6566"/>
    <w:rsid w:val="00403001"/>
    <w:rsid w:val="004031E0"/>
    <w:rsid w:val="00407B28"/>
    <w:rsid w:val="0047184F"/>
    <w:rsid w:val="004829BB"/>
    <w:rsid w:val="004D32CE"/>
    <w:rsid w:val="0051379D"/>
    <w:rsid w:val="00544CD2"/>
    <w:rsid w:val="00556612"/>
    <w:rsid w:val="005A7159"/>
    <w:rsid w:val="005D1673"/>
    <w:rsid w:val="006566EE"/>
    <w:rsid w:val="006B1129"/>
    <w:rsid w:val="006B5CD7"/>
    <w:rsid w:val="007137F2"/>
    <w:rsid w:val="007278CA"/>
    <w:rsid w:val="00732282"/>
    <w:rsid w:val="00774670"/>
    <w:rsid w:val="007A7457"/>
    <w:rsid w:val="007C6DFE"/>
    <w:rsid w:val="007D213D"/>
    <w:rsid w:val="007F0DE3"/>
    <w:rsid w:val="00810FC3"/>
    <w:rsid w:val="00883EF8"/>
    <w:rsid w:val="008A4CD5"/>
    <w:rsid w:val="008C63A7"/>
    <w:rsid w:val="008D17F4"/>
    <w:rsid w:val="00902392"/>
    <w:rsid w:val="00921FAF"/>
    <w:rsid w:val="00987B99"/>
    <w:rsid w:val="009A6D77"/>
    <w:rsid w:val="009E6584"/>
    <w:rsid w:val="00A01E72"/>
    <w:rsid w:val="00A11281"/>
    <w:rsid w:val="00A555C7"/>
    <w:rsid w:val="00A66FDA"/>
    <w:rsid w:val="00AD7571"/>
    <w:rsid w:val="00B05298"/>
    <w:rsid w:val="00B607A6"/>
    <w:rsid w:val="00B72DEF"/>
    <w:rsid w:val="00B858A6"/>
    <w:rsid w:val="00BB4B2E"/>
    <w:rsid w:val="00BB5311"/>
    <w:rsid w:val="00BC293B"/>
    <w:rsid w:val="00BC2D4B"/>
    <w:rsid w:val="00BE60F9"/>
    <w:rsid w:val="00C3580F"/>
    <w:rsid w:val="00C520DC"/>
    <w:rsid w:val="00C914CF"/>
    <w:rsid w:val="00C915AA"/>
    <w:rsid w:val="00D77026"/>
    <w:rsid w:val="00D81361"/>
    <w:rsid w:val="00D83835"/>
    <w:rsid w:val="00DC2D2E"/>
    <w:rsid w:val="00DD657C"/>
    <w:rsid w:val="00DE20EF"/>
    <w:rsid w:val="00E23D1C"/>
    <w:rsid w:val="00E36170"/>
    <w:rsid w:val="00E574BD"/>
    <w:rsid w:val="00EB2F2B"/>
    <w:rsid w:val="00ED6171"/>
    <w:rsid w:val="00ED7A47"/>
    <w:rsid w:val="00EF32F2"/>
    <w:rsid w:val="00EF4BF4"/>
    <w:rsid w:val="00F62F84"/>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41B0AF56-9502-40CF-9B85-806700C7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10"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829BB"/>
    <w:pPr>
      <w:tabs>
        <w:tab w:val="center" w:pos="4252"/>
        <w:tab w:val="right" w:pos="8504"/>
      </w:tabs>
      <w:snapToGrid w:val="0"/>
    </w:pPr>
  </w:style>
  <w:style w:type="character" w:customStyle="1" w:styleId="a4">
    <w:name w:val="ヘッダー (文字)"/>
    <w:basedOn w:val="a0"/>
    <w:link w:val="a3"/>
    <w:uiPriority w:val="99"/>
    <w:rsid w:val="004829BB"/>
    <w:rPr>
      <w:rFonts w:ascii="ＭＳ ゴシック" w:eastAsia="ＭＳ ゴシック" w:hAnsi="ＭＳ ゴシック" w:cs="ＭＳ ゴシック"/>
      <w:color w:val="000000"/>
    </w:rPr>
  </w:style>
  <w:style w:type="paragraph" w:styleId="a5">
    <w:name w:val="footer"/>
    <w:basedOn w:val="a"/>
    <w:link w:val="a6"/>
    <w:uiPriority w:val="99"/>
    <w:unhideWhenUsed/>
    <w:rsid w:val="004829BB"/>
    <w:pPr>
      <w:tabs>
        <w:tab w:val="center" w:pos="4252"/>
        <w:tab w:val="right" w:pos="8504"/>
      </w:tabs>
      <w:snapToGrid w:val="0"/>
    </w:pPr>
  </w:style>
  <w:style w:type="character" w:customStyle="1" w:styleId="a6">
    <w:name w:val="フッター (文字)"/>
    <w:basedOn w:val="a0"/>
    <w:link w:val="a5"/>
    <w:uiPriority w:val="99"/>
    <w:rsid w:val="004829BB"/>
    <w:rPr>
      <w:rFonts w:ascii="ＭＳ ゴシック" w:eastAsia="ＭＳ ゴシック" w:hAnsi="ＭＳ ゴシック" w:cs="ＭＳ ゴシック"/>
      <w:color w:val="000000"/>
    </w:rPr>
  </w:style>
  <w:style w:type="character" w:styleId="a7">
    <w:name w:val="Hyperlink"/>
    <w:basedOn w:val="a0"/>
    <w:uiPriority w:val="99"/>
    <w:semiHidden/>
    <w:unhideWhenUsed/>
    <w:rsid w:val="00DC2D2E"/>
    <w:rPr>
      <w:color w:val="0563C1" w:themeColor="hyperlink"/>
      <w:u w:val="single"/>
    </w:rPr>
  </w:style>
  <w:style w:type="paragraph" w:styleId="a8">
    <w:name w:val="List Paragraph"/>
    <w:basedOn w:val="a"/>
    <w:uiPriority w:val="34"/>
    <w:qFormat/>
    <w:rsid w:val="00AD7571"/>
    <w:pPr>
      <w:widowControl w:val="0"/>
      <w:spacing w:line="240" w:lineRule="auto"/>
      <w:ind w:leftChars="400" w:left="960" w:firstLine="0"/>
      <w:jc w:val="both"/>
    </w:pPr>
    <w:rPr>
      <w:rFonts w:asciiTheme="minorHAnsi" w:eastAsiaTheme="minorEastAsia" w:hAnsiTheme="minorHAnsi"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GS-EP-KIKAKU-</dc:creator>
  <cp:keywords/>
  <cp:lastModifiedBy>Yukina Kamisugi</cp:lastModifiedBy>
  <cp:revision>10</cp:revision>
  <dcterms:created xsi:type="dcterms:W3CDTF">2019-11-29T07:14:00Z</dcterms:created>
  <dcterms:modified xsi:type="dcterms:W3CDTF">2019-12-20T06:43:00Z</dcterms:modified>
</cp:coreProperties>
</file>